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476CD1" w:rsidP="00476CD1" w:rsidR="00476CD1">
      <w:pPr>
        <w:pStyle w:val="Heading2"/>
        <w:numPr>
          <w:ilvl w:val="0"/>
          <w:numId w:val="0"/>
        </w:numPr>
      </w:pPr>
      <w:bookmarkStart w:name="_Toc147895593_1" w:id="100001"/>
      <w:bookmarkStart w:name="_Toc147905007_1" w:id="100002"/>
      <w:bookmarkStart w:name="TOCSection11_1" w:id="100003"/>
      <w:r>
        <w:t>Main Document Story</w:t>
      </w:r>
      <w:bookmarkEnd w:id="100001"/>
      <w:bookmarkEnd w:id="100002"/>
    </w:p>
    <w:bookmarkEnd w:id="100003"/>
    <w:p w:rsidRDefault="00476CD1" w:rsidP="00476CD1" w:rsidR="00476CD1">
      <w:r>
        <w:t>A WordprocessingML document consists of a compilation of two types of information:</w:t>
      </w:r>
    </w:p>
    <w:p w:rsidRDefault="00476CD1" w:rsidP="00476CD1" w:rsidR="00476CD1">
      <w:pPr>
        <w:pStyle w:val="ListBullet"/>
        <w:numPr>
          <w:ilvl w:val="0"/>
          <w:numId w:val="24"/>
        </w:numPr>
      </w:pPr>
      <w:r>
        <w:t>Properties [</w:t>
      </w:r>
      <w:r>
        <w:t>Example</w:t>
      </w:r>
      <w:r>
        <w:t xml:space="preserve">: </w:t>
      </w:r>
      <w:hyperlink r:id="rId8">
        <w:r>
          <w:rPr>
            <w:rStyle w:val="Hyperlink"/>
          </w:rPr>
          <w:t>styles</w:t>
        </w:r>
      </w:hyperlink>
      <w:r>
        <w:t xml:space="preserve">, </w:t>
      </w:r>
      <w:hyperlink r:id="rId9">
        <w:r>
          <w:rPr>
            <w:rStyle w:val="Hyperlink"/>
          </w:rPr>
          <w:t>numbering</w:t>
        </w:r>
      </w:hyperlink>
      <w:r>
        <w:t xml:space="preserve"> definitions, etc. </w:t>
      </w:r>
      <w:r>
        <w:t>end example</w:t>
      </w:r>
      <w:r>
        <w:t>]</w:t>
      </w:r>
    </w:p>
    <w:p w:rsidRDefault="00476CD1" w:rsidP="00476CD1" w:rsidR="00476CD1">
      <w:pPr>
        <w:pStyle w:val="ListBullet"/>
      </w:pPr>
      <w:r>
        <w:t>Stories [</w:t>
      </w:r>
      <w:r>
        <w:t>Example</w:t>
      </w:r>
      <w:r>
        <w:t xml:space="preserve">: main document, </w:t>
      </w:r>
      <w:hyperlink r:id="rId10">
        <w:r>
          <w:rPr>
            <w:rStyle w:val="Hyperlink"/>
          </w:rPr>
          <w:t>comments</w:t>
        </w:r>
      </w:hyperlink>
      <w:r>
        <w:t xml:space="preserve">, headers, etc. </w:t>
      </w:r>
      <w:r>
        <w:t>end example</w:t>
      </w:r>
      <w:r>
        <w:t>]</w:t>
      </w:r>
    </w:p>
    <w:p w:rsidRDefault="00476CD1" w:rsidP="00476CD1" w:rsidR="00476CD1">
      <w:r>
        <w:t>In WordprocessingML,</w:t>
      </w:r>
      <w:r>
        <w:t xml:space="preserve"> stories</w:t>
      </w:r>
      <w:r>
        <w:t xml:space="preserve"> are defined as each unique region of content within a document into which the user can type. The most important story in a WordprocessingML document is the main document story, which contains the primary contents of the document. The main document story in WordprocessingML is stored inside the </w:t>
      </w:r>
      <w:r>
        <w:t/>
      </w:r>
      <w:hyperlink r:id="rId11">
        <w:r>
          <w:rPr>
            <w:rStyle w:val="Hyperlink"/>
          </w:rPr>
          <w:t>body</w:t>
        </w:r>
      </w:hyperlink>
      <w:r>
        <w:t/>
      </w:r>
      <w:r>
        <w:t xml:space="preserve"> element.</w:t>
      </w:r>
    </w:p>
    <w:p w:rsidRDefault="00476CD1" w:rsidP="00476CD1" w:rsidR="00476CD1">
      <w:r>
        <w:t>[</w:t>
      </w:r>
      <w:r>
        <w:t>Example</w:t>
      </w:r>
      <w:r>
        <w:t>: Consider a document with a single paragraph in the main document story. This document would require the following WordprocessingML in its main document part:</w:t>
      </w:r>
    </w:p>
    <w:p w:rsidRDefault="00476CD1" w:rsidP="00476CD1" w:rsidR="00476CD1">
      <w:pPr>
        <w:pStyle w:val="c"/>
      </w:pPr>
      <w:r>
        <w:t>&lt;w:</w:t>
      </w:r>
      <w:hyperlink r:id="rId12">
        <w:r>
          <w:rPr>
            <w:rStyle w:val="Hyperlink"/>
          </w:rPr>
          <w:t>document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&lt;w:</w:t>
      </w:r>
      <w:hyperlink r:id="rId11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pPr>
        <w:pStyle w:val="c"/>
      </w:pPr>
      <w:r>
        <w:t xml:space="preserve">    &lt;w:</w:t>
      </w:r>
      <w:hyperlink r:id="rId13">
        <w:r>
          <w:rPr>
            <w:rStyle w:val="Hyperlink"/>
          </w:rPr>
          <w:t>p</w:t>
        </w:r>
      </w:hyperlink>
      <w:r>
        <w:t>/&gt;</w:t>
      </w:r>
    </w:p>
    <w:p w:rsidRDefault="00476CD1" w:rsidP="00476CD1" w:rsidR="00476CD1">
      <w:pPr>
        <w:pStyle w:val="c"/>
      </w:pPr>
      <w:r>
        <w:t xml:space="preserve">  &lt;/w:</w:t>
      </w:r>
      <w:hyperlink r:id="rId11">
        <w:r>
          <w:rPr>
            <w:rStyle w:val="Hyperlink"/>
          </w:rPr>
          <w:t>body</w:t>
        </w:r>
      </w:hyperlink>
      <w:r>
        <w:t>&gt;</w:t>
      </w:r>
    </w:p>
    <w:p w:rsidRDefault="00476CD1" w:rsidP="00476CD1" w:rsidR="00476CD1">
      <w:pPr>
        <w:pStyle w:val="c"/>
      </w:pPr>
      <w:r>
        <w:t>&lt;/w:</w:t>
      </w:r>
      <w:hyperlink r:id="rId12">
        <w:r>
          <w:rPr>
            <w:rStyle w:val="Hyperlink"/>
          </w:rPr>
          <w:t>document</w:t>
        </w:r>
      </w:hyperlink>
      <w:r>
        <w:t>&gt;</w:t>
      </w:r>
    </w:p>
    <w:p w:rsidRDefault="00476CD1" w:rsidP="00476CD1" w:rsidR="00476CD1">
      <w:r>
        <w:t xml:space="preserve">The fact that the paragraph is inside the </w:t>
      </w:r>
      <w:r>
        <w:t/>
      </w:r>
      <w:hyperlink r:id="rId11">
        <w:r>
          <w:rPr>
            <w:rStyle w:val="Hyperlink"/>
          </w:rPr>
          <w:t>body</w:t>
        </w:r>
      </w:hyperlink>
      <w:r>
        <w:t/>
      </w:r>
      <w:r>
        <w:t xml:space="preserve"> element makes it part of the main document story. </w:t>
      </w:r>
      <w:r>
        <w:t>end example</w:t>
      </w:r>
      <w:r>
        <w:t>]</w:t>
      </w:r>
    </w:p>
    <w:sectPr w:rsidSect="00476CD1" w:rsidR="00476CD1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SimSun">
    <w:altName w:val="宋体"/>
    <w:panose1 w:val="02010600030101010101"/>
    <w:charset w:val="86"/>
    <w:family w:val="auto"/>
    <w:pitch w:val="variable"/>
    <w:sig w:csb1="00000000" w:csb0="00040001" w:usb3="00000000" w:usb2="00000016" w:usb1="288F0000" w:usb0="00000003"/>
  </w:font>
  <w:font w:name="MS Mincho">
    <w:altName w:val="ＭＳ 明朝"/>
    <w:panose1 w:val="02020609040205080304"/>
    <w:charset w:val="80"/>
    <w:family w:val="modern"/>
    <w:pitch w:val="fixed"/>
    <w:sig w:csb1="00000000" w:csb0="0002009F" w:usb3="00000000" w:usb2="00000012" w:usb1="6AC7FDFB" w:usb0="E00002FF"/>
  </w:font>
  <w:font w:name="Arial Unicode MS">
    <w:panose1 w:val="020B0604020202020204"/>
    <w:charset w:val="80"/>
    <w:family w:val="swiss"/>
    <w:pitch w:val="variable"/>
    <w:sig w:csb1="00000000" w:csb0="003F01FF" w:usb3="00000000" w:usb2="0000003F" w:usb1="E9DFFFFF" w:usb0="F7FFAFFF"/>
  </w:font>
  <w:font w:name="MS Gothic">
    <w:altName w:val="ＭＳ ゴシック"/>
    <w:panose1 w:val="020B0609070205080204"/>
    <w:charset w:val="80"/>
    <w:family w:val="modern"/>
    <w:pitch w:val="fixed"/>
    <w:sig w:csb1="00000000" w:csb0="0002009F" w:usb3="00000000" w:usb2="00000012" w:usb1="6AC7FDFB" w:usb0="E00002FF"/>
  </w:font>
  <w:font w:name="Cordia New">
    <w:panose1 w:val="020B0304020202020204"/>
    <w:charset w:val="00"/>
    <w:family w:val="swiss"/>
    <w:pitch w:val="variable"/>
    <w:sig w:csb1="00000000" w:csb0="00010001" w:usb3="00000000" w:usb2="00000000" w:usb1="00000000" w:usb0="81000003"/>
  </w:font>
  <w:font w:name="MingLiU">
    <w:altName w:val="細明體"/>
    <w:panose1 w:val="02020509000000000000"/>
    <w:charset w:val="88"/>
    <w:family w:val="modern"/>
    <w:pitch w:val="fixed"/>
    <w:sig w:csb1="00000000" w:csb0="00100001" w:usb3="00000000" w:usb2="00000016" w:usb1="28CFFCFA" w:usb0="A00002FF"/>
  </w:font>
  <w:font w:name="Gulim">
    <w:altName w:val="굴림"/>
    <w:panose1 w:val="020B0600000101010101"/>
    <w:charset w:val="81"/>
    <w:family w:val="swiss"/>
    <w:pitch w:val="variable"/>
    <w:sig w:csb1="00000000" w:csb0="0008009F" w:usb3="00000000" w:usb2="00000030" w:usb1="69D77CFB" w:usb0="B00002AF"/>
  </w:font>
  <w:font w:name="Mangal">
    <w:panose1 w:val="02040503050203030202"/>
    <w:charset w:val="00"/>
    <w:family w:val="roman"/>
    <w:pitch w:val="variable"/>
    <w:sig w:csb1="00000000" w:csb0="00000001" w:usb3="00000000" w:usb2="00000000" w:usb1="00000000" w:usb0="00008003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476CD1" w:rsidR="0040178F" w:rsidRPr="003168AC">
    <w:pPr>
      <w:pStyle w:val="Header"/>
    </w:pPr>
    <w:fldSimple w:instr=" STYLEREF  &quot;h1,Level 1 Topic Heading&quot;  \* MERGEFORMAT ">
      <w:r w:rsidRPr="00476CD1">
        <w:rPr>
          <w:noProof/>
          <w:lang w:val="en-US"/>
        </w:rPr>
        <w:t>WordprocessingML Reference Material</w:t>
      </w:r>
    </w:fldSimple>
    <w:r w:rsidRPr="003168AC">
      <w:t xml:space="preserve"> - </w:t>
    </w:r>
    <w:fldSimple w:instr=" STYLEREF  &quot;h2,Level 2 Topic Heading,H2&quot;  \* MERGEFORMAT ">
      <w:r w:rsidRPr="00476CD1">
        <w:rPr>
          <w:noProof/>
          <w:lang w:val="en-US"/>
        </w:rPr>
        <w:t>Table</w:t>
      </w:r>
      <w:r>
        <w:rPr>
          <w:noProof/>
        </w:rPr>
        <w:t xml:space="preserve">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476CD1"/>
    <w:rsid w:val="00476CD1"/>
    <w:rsid w:val="005A0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address" w:namespaceuri="urn:schemas-microsoft-com:office:smarttags"/>
  <w:smartTagType w:name="PostalCode" w:namespaceuri="urn:schemas-microsoft-com:office:smarttags"/>
  <w:smartTagType w:name="City" w:namespaceuri="urn:schemas-microsoft-com:office:smarttags"/>
  <w:smartTagType w:name="Street" w:namespaceuri="urn:schemas-microsoft-com:office:smarttags"/>
  <w:smartTagType w:name="country-region" w:namespaceuri="urn:schemas-microsoft-com:office:smarttags"/>
  <w:smartTagType w:name="nameSuffix" w:namespaceuri="urn:schemas:contacts"/>
  <w:smartTagType w:name="Sn" w:namespaceuri="urn:schemas:contacts"/>
  <w:smartTagType w:name="PersonName" w:namespaceuri="urn:schemas-microsoft-com:office:smarttags"/>
  <w:smartTagType w:name="time" w:namespaceuri="urn:schemas-microsoft-com:office:smarttags"/>
  <w:smartTagType w:name="State" w:namespaceuri="urn:schemas-microsoft-com:office:smarttags"/>
  <w:smartTagType w:name="place" w:namespaceuri="urn:schemas-microsoft-com:office:smarttags"/>
  <w:smartTagType w:name="GivenName" w:namespaceuri="urn:schemas:contacts"/>
  <w:smartTagType w:name="date" w:namespaceuri="urn:schemas-microsoft-com:office:smarttags"/>
  <w:smartTagType w:name="metricconverter" w:namespaceuri="urn:schemas-microsoft-com:office:smarttags"/>
  <w:smartTagType w:name="stocktick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476CD1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476CD1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476CD1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476CD1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476CD1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476CD1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476CD1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476CD1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476CD1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476CD1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476CD1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476CD1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476CD1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476CD1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476CD1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476CD1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476CD1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476CD1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476CD1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476CD1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476CD1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476CD1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476CD1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476CD1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476CD1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476CD1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476CD1"/>
    <w:rPr>
      <w:i/>
    </w:rPr>
  </w:style>
  <w:style w:styleId="ListBullet" w:type="paragraph">
    <w:name w:val="List Bullet"/>
    <w:basedOn w:val="Normal"/>
    <w:uiPriority w:val="99"/>
    <w:qFormat/>
    <w:rsid w:val="00476CD1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476CD1"/>
    <w:rPr>
      <w:i/>
    </w:rPr>
  </w:style>
  <w:style w:customStyle="true" w:styleId="Definition" w:type="character">
    <w:name w:val="Definition"/>
    <w:basedOn w:val="DefaultParagraphFont"/>
    <w:rsid w:val="00476CD1"/>
    <w:rPr>
      <w:b/>
    </w:rPr>
  </w:style>
  <w:style w:styleId="Emphasis" w:type="character">
    <w:name w:val="Emphasis"/>
    <w:aliases w:val="Emphasis slanted"/>
    <w:basedOn w:val="DefaultParagraphFont"/>
    <w:rsid w:val="00476CD1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476CD1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476CD1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476CD1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476CD1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476CD1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476CD1"/>
    <w:rPr>
      <w:b/>
    </w:rPr>
  </w:style>
  <w:style w:styleId="ListNumber" w:type="paragraph">
    <w:name w:val="List Number"/>
    <w:basedOn w:val="Normal"/>
    <w:unhideWhenUsed/>
    <w:qFormat/>
    <w:rsid w:val="00476CD1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476CD1"/>
    <w:rPr>
      <w:rFonts w:hAnsiTheme="majorHAnsi" w:asciiTheme="majorHAnsi"/>
    </w:rPr>
  </w:style>
  <w:style w:customStyle="true" w:styleId="EcmaAnnexNumbering" w:type="numbering">
    <w:name w:val="Ecma Annex Numbering"/>
    <w:rsid w:val="00476CD1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476CD1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476CD1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476CD1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476CD1"/>
    <w:pPr>
      <w:jc w:val="right"/>
    </w:pPr>
    <w:rPr>
      <w:b w:val="false"/>
    </w:rPr>
  </w:style>
  <w:style w:styleId="TableGrid" w:type="table">
    <w:name w:val="Table Grid"/>
    <w:rsid w:val="00476CD1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476CD1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476CD1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476CD1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476CD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476CD1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476CD1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476CD1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476CD1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476CD1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476CD1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476CD1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476CD1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476CD1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476CD1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476CD1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476CD1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476CD1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476CD1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476CD1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476CD1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476CD1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476CD1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476CD1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476CD1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476CD1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476CD1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476CD1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476CD1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476CD1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476CD1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476CD1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476CD1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476CD1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476CD1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476CD1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476CD1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476CD1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476CD1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476CD1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476CD1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476CD1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476CD1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476CD1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476CD1"/>
  </w:style>
  <w:style w:styleId="NormalWeb" w:type="paragraph">
    <w:name w:val="Normal (Web)"/>
    <w:basedOn w:val="Normal"/>
    <w:uiPriority w:val="99"/>
    <w:semiHidden/>
    <w:unhideWhenUsed/>
    <w:rsid w:val="00476CD1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476CD1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476CD1"/>
  </w:style>
  <w:style w:customStyle="true" w:styleId="DateChar" w:type="character">
    <w:name w:val="Date Char"/>
    <w:basedOn w:val="DefaultParagraphFont"/>
    <w:link w:val="Date"/>
    <w:uiPriority w:val="99"/>
    <w:semiHidden/>
    <w:rsid w:val="00476CD1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476CD1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476CD1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476CD1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476CD1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476CD1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476CD1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476CD1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476CD1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476CD1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476CD1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476CD1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476CD1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476CD1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476CD1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476CD1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476CD1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476CD1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476CD1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476CD1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476CD1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476CD1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476CD1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476CD1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476CD1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476CD1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476CD1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476CD1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476CD1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476CD1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476CD1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476CD1"/>
  </w:style>
  <w:style w:styleId="HTMLDefinition" w:type="character">
    <w:name w:val="HTML Definition"/>
    <w:basedOn w:val="DefaultParagraphFont"/>
    <w:uiPriority w:val="99"/>
    <w:semiHidden/>
    <w:unhideWhenUsed/>
    <w:rsid w:val="00476CD1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476CD1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476CD1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476CD1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476CD1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476CD1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476CD1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476CD1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476CD1"/>
  </w:style>
  <w:style w:styleId="1ai" w:type="numbering">
    <w:name w:val="Outline List 1"/>
    <w:basedOn w:val="NoList"/>
    <w:uiPriority w:val="99"/>
    <w:semiHidden/>
    <w:unhideWhenUsed/>
    <w:rsid w:val="00476CD1"/>
  </w:style>
  <w:style w:styleId="111111" w:type="numbering">
    <w:name w:val="Outline List 2"/>
    <w:basedOn w:val="NoList"/>
    <w:uiPriority w:val="99"/>
    <w:semiHidden/>
    <w:unhideWhenUsed/>
    <w:rsid w:val="00476CD1"/>
  </w:style>
  <w:style w:customStyle="true" w:styleId="Superscript" w:type="character">
    <w:name w:val="Superscript"/>
    <w:basedOn w:val="DefaultParagraphFont"/>
    <w:rsid w:val="00476CD1"/>
    <w:rPr>
      <w:vertAlign w:val="superscript"/>
    </w:rPr>
  </w:style>
  <w:style w:customStyle="true" w:styleId="Terminal" w:type="character">
    <w:name w:val="Terminal"/>
    <w:basedOn w:val="DefaultParagraphFont"/>
    <w:rsid w:val="00476CD1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476CD1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476CD1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476CD1"/>
    <w:rPr>
      <w:i/>
    </w:rPr>
  </w:style>
  <w:style w:customStyle="true" w:styleId="Emphasisstrong" w:type="character">
    <w:name w:val="Emphasis strong"/>
    <w:basedOn w:val="DefaultParagraphFont"/>
    <w:rsid w:val="00476CD1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476CD1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476CD1"/>
    <w:pPr>
      <w:ind w:left="360"/>
    </w:pPr>
  </w:style>
  <w:style w:customStyle="true" w:styleId="ProductionSuperscript" w:type="character">
    <w:name w:val="Production Superscript"/>
    <w:basedOn w:val="Production"/>
    <w:rsid w:val="00476CD1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476CD1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476CD1"/>
    <w:pPr>
      <w:numPr>
        <w:numId w:val="7"/>
      </w:numPr>
    </w:pPr>
  </w:style>
  <w:style w:customStyle="true" w:styleId="SquareBullet1" w:type="paragraph">
    <w:name w:val="Square Bullet 1"/>
    <w:basedOn w:val="Normal"/>
    <w:rsid w:val="00476CD1"/>
    <w:pPr>
      <w:numPr>
        <w:numId w:val="12"/>
      </w:numPr>
    </w:pPr>
  </w:style>
  <w:style w:customStyle="true" w:styleId="SquareBullet2" w:type="paragraph">
    <w:name w:val="Square Bullet 2"/>
    <w:basedOn w:val="Normal"/>
    <w:rsid w:val="00476CD1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476CD1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476CD1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476CD1"/>
    <w:pPr>
      <w:numPr>
        <w:numId w:val="16"/>
      </w:numPr>
    </w:pPr>
  </w:style>
  <w:style w:styleId="NoSpacing" w:type="paragraph">
    <w:name w:val="No Spacing"/>
    <w:uiPriority w:val="1"/>
    <w:rsid w:val="00476CD1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476CD1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476CD1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476CD1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476CD1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476CD1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476CD1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476CD1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476CD1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476CD1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476CD1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styles.docx" TargetMode="External"/><Relationship Id="rId9" Type="http://schemas.openxmlformats.org/officeDocument/2006/relationships/hyperlink" Target="numbering.docx" TargetMode="External"/><Relationship Id="rId10" Type="http://schemas.openxmlformats.org/officeDocument/2006/relationships/hyperlink" Target="comments.docx" TargetMode="External"/><Relationship Id="rId11" Type="http://schemas.openxmlformats.org/officeDocument/2006/relationships/hyperlink" Target="body.docx" TargetMode="External"/><Relationship Id="rId12" Type="http://schemas.openxmlformats.org/officeDocument/2006/relationships/hyperlink" Target="document.docx" TargetMode="External"/><Relationship Id="rId13" Type="http://schemas.openxmlformats.org/officeDocument/2006/relationships/hyperlink" Target="p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1</properties:Pages>
  <properties:Words>538942</properties:Words>
  <properties:Characters>3071970</properties:Characters>
  <properties:Lines>25599</properties:Lines>
  <properties:Paragraphs>7207</properties:Paragraphs>
  <properties:TotalTime>1</properties:TotalTime>
  <properties:ScaleCrop>false</properties:ScaleCrop>
  <properties:LinksUpToDate>false</properties:LinksUpToDate>
  <properties:CharactersWithSpaces>3603705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2013-05-25T00:30:00Z</dcterms:created>
  <dc:creator>jharrop</dc:creator>
  <cp:lastModifiedBy>docx4j</cp:lastModifiedBy>
  <dcterms:modified xmlns:xsi="http://www.w3.org/2001/XMLSchema-instance" xsi:type="dcterms:W3CDTF">2013-05-25T00:31:00Z</dcterms:modified>
  <cp:revision>2</cp:revision>
</cp:coreProperties>
</file>